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8A88" w14:textId="48CF456C" w:rsidR="003439BF" w:rsidRPr="00B044FA" w:rsidRDefault="003439BF" w:rsidP="003439BF">
      <w:pPr>
        <w:jc w:val="right"/>
        <w:rPr>
          <w:rFonts w:asciiTheme="minorEastAsia" w:hAnsiTheme="minorEastAsia"/>
          <w:b/>
          <w:bCs/>
          <w:sz w:val="24"/>
          <w:szCs w:val="24"/>
        </w:rPr>
      </w:pPr>
      <w:r w:rsidRPr="00B044FA">
        <w:rPr>
          <w:rFonts w:asciiTheme="minorEastAsia" w:hAnsiTheme="minorEastAsia" w:hint="eastAsia"/>
          <w:b/>
          <w:bCs/>
          <w:sz w:val="24"/>
          <w:szCs w:val="24"/>
        </w:rPr>
        <w:t>令和　　年　　月　　日</w:t>
      </w:r>
    </w:p>
    <w:p w14:paraId="2F9FD62C" w14:textId="77777777" w:rsidR="00356483" w:rsidRPr="003F5914" w:rsidRDefault="00356483" w:rsidP="00356483">
      <w:pPr>
        <w:rPr>
          <w:rFonts w:asciiTheme="minorEastAsia" w:hAnsiTheme="minorEastAsia"/>
          <w:b/>
          <w:bCs/>
          <w:sz w:val="28"/>
          <w:szCs w:val="28"/>
        </w:rPr>
      </w:pPr>
    </w:p>
    <w:tbl>
      <w:tblPr>
        <w:tblStyle w:val="a6"/>
        <w:tblpPr w:leftFromText="142" w:rightFromText="142" w:vertAnchor="text" w:tblpY="1"/>
        <w:tblOverlap w:val="never"/>
        <w:tblW w:w="0" w:type="auto"/>
        <w:tblLook w:val="04A0" w:firstRow="1" w:lastRow="0" w:firstColumn="1" w:lastColumn="0" w:noHBand="0" w:noVBand="1"/>
      </w:tblPr>
      <w:tblGrid>
        <w:gridCol w:w="3628"/>
      </w:tblGrid>
      <w:tr w:rsidR="00356483" w:rsidRPr="003F5914" w14:paraId="4A71FC3B" w14:textId="77777777" w:rsidTr="00B02A18">
        <w:trPr>
          <w:trHeight w:val="454"/>
        </w:trPr>
        <w:tc>
          <w:tcPr>
            <w:tcW w:w="3628" w:type="dxa"/>
            <w:tcBorders>
              <w:top w:val="single" w:sz="4" w:space="0" w:color="FFFFFF" w:themeColor="background1"/>
              <w:left w:val="single" w:sz="4" w:space="0" w:color="FFFFFF" w:themeColor="background1"/>
              <w:right w:val="single" w:sz="4" w:space="0" w:color="FFFFFF" w:themeColor="background1"/>
            </w:tcBorders>
            <w:vAlign w:val="center"/>
          </w:tcPr>
          <w:p w14:paraId="6510A40A" w14:textId="288FF935" w:rsidR="00356483" w:rsidRPr="003F5914" w:rsidRDefault="00F0174E" w:rsidP="00356483">
            <w:pPr>
              <w:ind w:right="264"/>
              <w:jc w:val="right"/>
              <w:rPr>
                <w:rFonts w:asciiTheme="minorEastAsia" w:hAnsiTheme="minorEastAsia"/>
                <w:b/>
                <w:bCs/>
                <w:sz w:val="28"/>
                <w:szCs w:val="28"/>
              </w:rPr>
            </w:pPr>
            <w:r>
              <w:rPr>
                <w:rFonts w:asciiTheme="minorEastAsia" w:hAnsiTheme="minorEastAsia" w:hint="eastAsia"/>
                <w:b/>
                <w:bCs/>
                <w:sz w:val="28"/>
                <w:szCs w:val="28"/>
              </w:rPr>
              <w:t>様</w:t>
            </w:r>
          </w:p>
        </w:tc>
      </w:tr>
    </w:tbl>
    <w:p w14:paraId="11E65328" w14:textId="77777777" w:rsidR="00356483" w:rsidRPr="003F5914" w:rsidRDefault="00356483" w:rsidP="00356483">
      <w:pPr>
        <w:rPr>
          <w:rFonts w:asciiTheme="minorEastAsia" w:hAnsiTheme="minorEastAsia"/>
          <w:b/>
          <w:bCs/>
          <w:sz w:val="28"/>
          <w:szCs w:val="28"/>
        </w:rPr>
      </w:pPr>
    </w:p>
    <w:p w14:paraId="4C10D257" w14:textId="77777777" w:rsidR="00356483" w:rsidRPr="003F5914" w:rsidRDefault="00356483" w:rsidP="00356483">
      <w:pPr>
        <w:rPr>
          <w:rFonts w:asciiTheme="minorEastAsia" w:hAnsiTheme="minorEastAsia"/>
          <w:b/>
          <w:bCs/>
          <w:sz w:val="28"/>
          <w:szCs w:val="28"/>
        </w:rPr>
      </w:pPr>
    </w:p>
    <w:p w14:paraId="1B48992D" w14:textId="77777777" w:rsidR="00356483" w:rsidRPr="003F5914" w:rsidRDefault="00356483" w:rsidP="00356483">
      <w:pPr>
        <w:rPr>
          <w:rFonts w:asciiTheme="minorEastAsia" w:hAnsiTheme="minorEastAsia"/>
          <w:b/>
          <w:bCs/>
          <w:sz w:val="28"/>
          <w:szCs w:val="28"/>
        </w:rPr>
      </w:pPr>
    </w:p>
    <w:p w14:paraId="4B292698" w14:textId="77E55569" w:rsidR="00356483" w:rsidRPr="00F82CE8" w:rsidRDefault="00B02A18"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w:t>
      </w:r>
      <w:r w:rsidR="00356483" w:rsidRPr="00F82CE8">
        <w:rPr>
          <w:rFonts w:asciiTheme="minorEastAsia" w:hAnsiTheme="minorEastAsia" w:hint="eastAsia"/>
          <w:b/>
          <w:bCs/>
          <w:sz w:val="24"/>
          <w:szCs w:val="24"/>
        </w:rPr>
        <w:t>株式会社</w:t>
      </w:r>
    </w:p>
    <w:p w14:paraId="04BA677E"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東京都東京市東京町東京１２３</w:t>
      </w:r>
    </w:p>
    <w:p w14:paraId="7E21112E"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hint="eastAsia"/>
          <w:b/>
          <w:bCs/>
          <w:sz w:val="24"/>
          <w:szCs w:val="24"/>
        </w:rPr>
        <w:t>TEL</w:t>
      </w:r>
      <w:r w:rsidRPr="00F82CE8">
        <w:rPr>
          <w:rFonts w:asciiTheme="minorEastAsia" w:hAnsiTheme="minorEastAsia"/>
          <w:b/>
          <w:bCs/>
          <w:sz w:val="24"/>
          <w:szCs w:val="24"/>
        </w:rPr>
        <w:t xml:space="preserve"> </w:t>
      </w:r>
      <w:r w:rsidRPr="00F82CE8">
        <w:rPr>
          <w:rFonts w:asciiTheme="minorEastAsia" w:hAnsiTheme="minorEastAsia" w:hint="eastAsia"/>
          <w:b/>
          <w:bCs/>
          <w:sz w:val="24"/>
          <w:szCs w:val="24"/>
        </w:rPr>
        <w:t>:</w:t>
      </w:r>
      <w:r w:rsidRPr="00F82CE8">
        <w:rPr>
          <w:rFonts w:asciiTheme="minorEastAsia" w:hAnsiTheme="minorEastAsia"/>
          <w:b/>
          <w:bCs/>
          <w:sz w:val="24"/>
          <w:szCs w:val="24"/>
        </w:rPr>
        <w:t xml:space="preserve"> 12-3456-7890</w:t>
      </w:r>
    </w:p>
    <w:p w14:paraId="559D0BB1" w14:textId="77777777" w:rsidR="00356483" w:rsidRPr="00F82CE8" w:rsidRDefault="00356483" w:rsidP="00356483">
      <w:pPr>
        <w:ind w:left="5103"/>
        <w:jc w:val="right"/>
        <w:rPr>
          <w:rFonts w:asciiTheme="minorEastAsia" w:hAnsiTheme="minorEastAsia"/>
          <w:b/>
          <w:bCs/>
          <w:sz w:val="24"/>
          <w:szCs w:val="24"/>
        </w:rPr>
      </w:pPr>
      <w:r w:rsidRPr="00F82CE8">
        <w:rPr>
          <w:rFonts w:asciiTheme="minorEastAsia" w:hAnsiTheme="minorEastAsia"/>
          <w:b/>
          <w:bCs/>
          <w:sz w:val="24"/>
          <w:szCs w:val="24"/>
        </w:rPr>
        <w:t>FAX : 12-3456-7891</w:t>
      </w:r>
    </w:p>
    <w:p w14:paraId="04D67A6B" w14:textId="5A1ED9FA" w:rsidR="00356483" w:rsidRPr="00F82CE8" w:rsidRDefault="00B02A18" w:rsidP="00356483">
      <w:pPr>
        <w:ind w:left="5103"/>
        <w:jc w:val="right"/>
        <w:rPr>
          <w:rFonts w:asciiTheme="minorEastAsia" w:hAnsiTheme="minorEastAsia"/>
          <w:b/>
          <w:bCs/>
          <w:sz w:val="24"/>
          <w:szCs w:val="24"/>
        </w:rPr>
      </w:pPr>
      <w:r>
        <w:rPr>
          <w:rFonts w:asciiTheme="minorEastAsia" w:hAnsiTheme="minorEastAsia" w:hint="eastAsia"/>
          <w:b/>
          <w:bCs/>
          <w:sz w:val="24"/>
          <w:szCs w:val="24"/>
        </w:rPr>
        <w:t>営業部</w:t>
      </w:r>
      <w:r w:rsidR="00356483" w:rsidRPr="00F82CE8">
        <w:rPr>
          <w:rFonts w:asciiTheme="minorEastAsia" w:hAnsiTheme="minorEastAsia" w:hint="eastAsia"/>
          <w:b/>
          <w:bCs/>
          <w:sz w:val="24"/>
          <w:szCs w:val="24"/>
        </w:rPr>
        <w:t xml:space="preserve">　○○ ○○</w:t>
      </w:r>
    </w:p>
    <w:p w14:paraId="33230AAD" w14:textId="77777777" w:rsidR="00356483" w:rsidRPr="003F5914" w:rsidRDefault="00356483" w:rsidP="00356483">
      <w:pPr>
        <w:rPr>
          <w:rFonts w:asciiTheme="minorEastAsia" w:hAnsiTheme="minorEastAsia"/>
          <w:b/>
          <w:bCs/>
          <w:sz w:val="28"/>
          <w:szCs w:val="28"/>
        </w:rPr>
      </w:pPr>
    </w:p>
    <w:p w14:paraId="6CA9E3D6" w14:textId="6EDD99A0" w:rsidR="003F5914" w:rsidRPr="003F5914" w:rsidRDefault="00F0174E" w:rsidP="00F0174E">
      <w:pPr>
        <w:spacing w:beforeLines="50" w:before="120" w:afterLines="200" w:after="480"/>
        <w:jc w:val="center"/>
        <w:rPr>
          <w:rFonts w:asciiTheme="minorEastAsia" w:hAnsiTheme="minorEastAsia"/>
          <w:b/>
          <w:bCs/>
          <w:sz w:val="36"/>
          <w:szCs w:val="36"/>
        </w:rPr>
      </w:pPr>
      <w:r w:rsidRPr="00F0174E">
        <w:rPr>
          <w:rFonts w:asciiTheme="minorEastAsia" w:hAnsiTheme="minorEastAsia" w:hint="eastAsia"/>
          <w:b/>
          <w:bCs/>
          <w:sz w:val="32"/>
          <w:szCs w:val="32"/>
        </w:rPr>
        <w:t>価格改定の</w:t>
      </w:r>
      <w:r w:rsidR="00B02A18">
        <w:rPr>
          <w:rFonts w:asciiTheme="minorEastAsia" w:hAnsiTheme="minorEastAsia" w:hint="eastAsia"/>
          <w:b/>
          <w:bCs/>
          <w:sz w:val="32"/>
          <w:szCs w:val="32"/>
        </w:rPr>
        <w:t>お知らせ</w:t>
      </w:r>
    </w:p>
    <w:p w14:paraId="00380E6E" w14:textId="77777777" w:rsidR="00B02A18" w:rsidRPr="00B02A18" w:rsidRDefault="00B02A18" w:rsidP="00B02A18">
      <w:pPr>
        <w:snapToGrid w:val="0"/>
        <w:spacing w:line="360" w:lineRule="auto"/>
        <w:rPr>
          <w:rFonts w:asciiTheme="minorEastAsia" w:hAnsiTheme="minorEastAsia" w:hint="eastAsia"/>
          <w:b/>
          <w:bCs/>
          <w:sz w:val="24"/>
          <w:szCs w:val="24"/>
        </w:rPr>
      </w:pPr>
      <w:r w:rsidRPr="00B02A18">
        <w:rPr>
          <w:rFonts w:asciiTheme="minorEastAsia" w:hAnsiTheme="minorEastAsia" w:hint="eastAsia"/>
          <w:b/>
          <w:bCs/>
          <w:sz w:val="24"/>
          <w:szCs w:val="24"/>
        </w:rPr>
        <w:t>拝啓　いつも弊社商品をご愛用いただき、誠にありがとうございます。</w:t>
      </w:r>
    </w:p>
    <w:p w14:paraId="018E528E" w14:textId="77777777" w:rsidR="00B02A18" w:rsidRPr="00B02A18" w:rsidRDefault="00B02A18" w:rsidP="00B02A18">
      <w:pPr>
        <w:snapToGrid w:val="0"/>
        <w:spacing w:line="360" w:lineRule="auto"/>
        <w:rPr>
          <w:rFonts w:asciiTheme="minorEastAsia" w:hAnsiTheme="minorEastAsia" w:hint="eastAsia"/>
          <w:b/>
          <w:bCs/>
          <w:sz w:val="24"/>
          <w:szCs w:val="24"/>
        </w:rPr>
      </w:pPr>
      <w:r w:rsidRPr="00B02A18">
        <w:rPr>
          <w:rFonts w:asciiTheme="minorEastAsia" w:hAnsiTheme="minorEastAsia" w:hint="eastAsia"/>
          <w:b/>
          <w:bCs/>
          <w:sz w:val="24"/>
          <w:szCs w:val="24"/>
        </w:rPr>
        <w:t>〇〇様には、日頃よりあたたかいご支援を賜り、心より御礼申し上げます。</w:t>
      </w:r>
    </w:p>
    <w:p w14:paraId="787F330C" w14:textId="77777777" w:rsidR="00B02A18" w:rsidRPr="00B02A18" w:rsidRDefault="00B02A18" w:rsidP="00B02A18">
      <w:pPr>
        <w:snapToGrid w:val="0"/>
        <w:spacing w:beforeLines="50" w:before="120" w:line="360" w:lineRule="auto"/>
        <w:rPr>
          <w:rFonts w:asciiTheme="minorEastAsia" w:hAnsiTheme="minorEastAsia" w:hint="eastAsia"/>
          <w:b/>
          <w:bCs/>
          <w:sz w:val="24"/>
          <w:szCs w:val="24"/>
        </w:rPr>
      </w:pPr>
      <w:r w:rsidRPr="00B02A18">
        <w:rPr>
          <w:rFonts w:asciiTheme="minorEastAsia" w:hAnsiTheme="minorEastAsia" w:hint="eastAsia"/>
          <w:b/>
          <w:bCs/>
          <w:sz w:val="24"/>
          <w:szCs w:val="24"/>
        </w:rPr>
        <w:t>さて、このたび弊社では、長年据え置いてまいりました製品「〇〇」につきまして、令和〇年〇月〇日より価格を改定させていただく運びとなりました。</w:t>
      </w:r>
    </w:p>
    <w:p w14:paraId="33398E18" w14:textId="77777777" w:rsidR="00B02A18" w:rsidRPr="00B02A18" w:rsidRDefault="00B02A18" w:rsidP="00B02A18">
      <w:pPr>
        <w:snapToGrid w:val="0"/>
        <w:spacing w:line="360" w:lineRule="auto"/>
        <w:rPr>
          <w:rFonts w:asciiTheme="minorEastAsia" w:hAnsiTheme="minorEastAsia" w:hint="eastAsia"/>
          <w:b/>
          <w:bCs/>
          <w:sz w:val="24"/>
          <w:szCs w:val="24"/>
        </w:rPr>
      </w:pPr>
      <w:r w:rsidRPr="00B02A18">
        <w:rPr>
          <w:rFonts w:asciiTheme="minorEastAsia" w:hAnsiTheme="minorEastAsia" w:hint="eastAsia"/>
          <w:b/>
          <w:bCs/>
          <w:sz w:val="24"/>
          <w:szCs w:val="24"/>
        </w:rPr>
        <w:t>近年の原材料や物流コストの上昇が続く中、品質を維持しながら商品をご提供するために、やむを得ず価格の見直しをさせていただくこととなりました。</w:t>
      </w:r>
    </w:p>
    <w:p w14:paraId="093945AF" w14:textId="77777777" w:rsidR="00B02A18" w:rsidRPr="00B02A18" w:rsidRDefault="00B02A18" w:rsidP="00B02A18">
      <w:pPr>
        <w:snapToGrid w:val="0"/>
        <w:spacing w:line="360" w:lineRule="auto"/>
        <w:rPr>
          <w:rFonts w:asciiTheme="minorEastAsia" w:hAnsiTheme="minorEastAsia" w:hint="eastAsia"/>
          <w:b/>
          <w:bCs/>
          <w:sz w:val="24"/>
          <w:szCs w:val="24"/>
        </w:rPr>
      </w:pPr>
      <w:r w:rsidRPr="00B02A18">
        <w:rPr>
          <w:rFonts w:asciiTheme="minorEastAsia" w:hAnsiTheme="minorEastAsia" w:hint="eastAsia"/>
          <w:b/>
          <w:bCs/>
          <w:sz w:val="24"/>
          <w:szCs w:val="24"/>
        </w:rPr>
        <w:t>お客様にはご負担をおかけすることとなり、大変心苦しく存じますが、なにとぞご理解を賜りますようお願い申し上げます。</w:t>
      </w:r>
    </w:p>
    <w:p w14:paraId="4273D16F" w14:textId="77777777" w:rsidR="00B02A18" w:rsidRPr="00B02A18" w:rsidRDefault="00B02A18" w:rsidP="00B02A18">
      <w:pPr>
        <w:snapToGrid w:val="0"/>
        <w:spacing w:beforeLines="50" w:before="120" w:line="360" w:lineRule="auto"/>
        <w:rPr>
          <w:rFonts w:asciiTheme="minorEastAsia" w:hAnsiTheme="minorEastAsia" w:hint="eastAsia"/>
          <w:b/>
          <w:bCs/>
          <w:sz w:val="24"/>
          <w:szCs w:val="24"/>
        </w:rPr>
      </w:pPr>
      <w:r w:rsidRPr="00B02A18">
        <w:rPr>
          <w:rFonts w:asciiTheme="minorEastAsia" w:hAnsiTheme="minorEastAsia" w:hint="eastAsia"/>
          <w:b/>
          <w:bCs/>
          <w:sz w:val="24"/>
          <w:szCs w:val="24"/>
        </w:rPr>
        <w:t>新しい価格につきましては、同封のご案内をご覧ください。ご不明な点やご相談などがございましたら、お気軽にご連絡いただければ幸いです。</w:t>
      </w:r>
    </w:p>
    <w:p w14:paraId="73E8B0DB" w14:textId="77777777" w:rsidR="00B02A18" w:rsidRPr="00B02A18" w:rsidRDefault="00B02A18" w:rsidP="00B02A18">
      <w:pPr>
        <w:snapToGrid w:val="0"/>
        <w:spacing w:beforeLines="50" w:before="120" w:line="360" w:lineRule="auto"/>
        <w:rPr>
          <w:rFonts w:asciiTheme="minorEastAsia" w:hAnsiTheme="minorEastAsia" w:hint="eastAsia"/>
          <w:b/>
          <w:bCs/>
          <w:sz w:val="24"/>
          <w:szCs w:val="24"/>
        </w:rPr>
      </w:pPr>
      <w:r w:rsidRPr="00B02A18">
        <w:rPr>
          <w:rFonts w:asciiTheme="minorEastAsia" w:hAnsiTheme="minorEastAsia" w:hint="eastAsia"/>
          <w:b/>
          <w:bCs/>
          <w:sz w:val="24"/>
          <w:szCs w:val="24"/>
        </w:rPr>
        <w:t>今後も、より良い商品とサービスをお届けできるよう努めてまいります。</w:t>
      </w:r>
    </w:p>
    <w:p w14:paraId="40D5BA91" w14:textId="77777777" w:rsidR="00B02A18" w:rsidRPr="00B02A18" w:rsidRDefault="00B02A18" w:rsidP="00B02A18">
      <w:pPr>
        <w:snapToGrid w:val="0"/>
        <w:spacing w:line="360" w:lineRule="auto"/>
        <w:rPr>
          <w:rFonts w:asciiTheme="minorEastAsia" w:hAnsiTheme="minorEastAsia" w:hint="eastAsia"/>
          <w:b/>
          <w:bCs/>
          <w:sz w:val="24"/>
          <w:szCs w:val="24"/>
        </w:rPr>
      </w:pPr>
      <w:r w:rsidRPr="00B02A18">
        <w:rPr>
          <w:rFonts w:asciiTheme="minorEastAsia" w:hAnsiTheme="minorEastAsia" w:hint="eastAsia"/>
          <w:b/>
          <w:bCs/>
          <w:sz w:val="24"/>
          <w:szCs w:val="24"/>
        </w:rPr>
        <w:t>引き続きご愛顧を賜りますよう、何卒よろしくお願い申し上げます。</w:t>
      </w:r>
    </w:p>
    <w:p w14:paraId="76230AB8" w14:textId="735D4AE1" w:rsidR="00F82CE8" w:rsidRPr="00F82CE8" w:rsidRDefault="00F82CE8" w:rsidP="00B02A18">
      <w:pPr>
        <w:snapToGrid w:val="0"/>
        <w:rPr>
          <w:rFonts w:asciiTheme="minorEastAsia" w:hAnsiTheme="minorEastAsia"/>
          <w:b/>
          <w:bCs/>
          <w:sz w:val="24"/>
          <w:szCs w:val="24"/>
        </w:rPr>
      </w:pPr>
    </w:p>
    <w:p w14:paraId="41D0F257" w14:textId="486C127D" w:rsidR="008E7AD8" w:rsidRDefault="003F5914" w:rsidP="00B02A18">
      <w:pPr>
        <w:snapToGrid w:val="0"/>
        <w:jc w:val="right"/>
        <w:rPr>
          <w:rFonts w:asciiTheme="minorEastAsia" w:hAnsiTheme="minorEastAsia"/>
          <w:b/>
          <w:bCs/>
          <w:sz w:val="24"/>
          <w:szCs w:val="24"/>
        </w:rPr>
      </w:pPr>
      <w:r w:rsidRPr="00F82CE8">
        <w:rPr>
          <w:rFonts w:asciiTheme="minorEastAsia" w:hAnsiTheme="minorEastAsia" w:hint="eastAsia"/>
          <w:b/>
          <w:bCs/>
          <w:sz w:val="24"/>
          <w:szCs w:val="24"/>
        </w:rPr>
        <w:t>敬具</w:t>
      </w:r>
    </w:p>
    <w:p w14:paraId="5A3351CA" w14:textId="77777777" w:rsidR="00B02A18" w:rsidRDefault="00B02A18" w:rsidP="00B02A18">
      <w:pPr>
        <w:snapToGrid w:val="0"/>
        <w:jc w:val="left"/>
        <w:rPr>
          <w:rFonts w:asciiTheme="minorEastAsia" w:hAnsiTheme="minorEastAsia"/>
          <w:b/>
          <w:bCs/>
          <w:sz w:val="24"/>
          <w:szCs w:val="24"/>
        </w:rPr>
      </w:pPr>
      <w:r w:rsidRPr="00B02A18">
        <w:rPr>
          <w:rFonts w:asciiTheme="minorEastAsia" w:hAnsiTheme="minorEastAsia"/>
          <w:b/>
          <w:bCs/>
          <w:sz w:val="24"/>
          <w:szCs w:val="24"/>
        </w:rPr>
        <w:t>【同封書類】</w:t>
      </w:r>
    </w:p>
    <w:p w14:paraId="79EC9D90" w14:textId="7DD58CAB" w:rsidR="00B02A18" w:rsidRPr="00B02A18" w:rsidRDefault="00B02A18" w:rsidP="00B02A18">
      <w:pPr>
        <w:snapToGrid w:val="0"/>
        <w:ind w:leftChars="150" w:left="315"/>
        <w:jc w:val="left"/>
        <w:rPr>
          <w:rFonts w:asciiTheme="minorEastAsia" w:hAnsiTheme="minorEastAsia"/>
          <w:b/>
          <w:bCs/>
          <w:sz w:val="24"/>
          <w:szCs w:val="24"/>
        </w:rPr>
      </w:pPr>
      <w:r w:rsidRPr="00B02A18">
        <w:rPr>
          <w:rFonts w:asciiTheme="minorEastAsia" w:hAnsiTheme="minorEastAsia"/>
          <w:b/>
          <w:bCs/>
          <w:sz w:val="24"/>
          <w:szCs w:val="24"/>
        </w:rPr>
        <w:t>・価格改定のご案内 1通</w:t>
      </w:r>
    </w:p>
    <w:p w14:paraId="3C684616" w14:textId="77777777" w:rsidR="00B02A18" w:rsidRDefault="00B02A18" w:rsidP="00B8590F">
      <w:pPr>
        <w:snapToGrid w:val="0"/>
        <w:spacing w:beforeLines="50" w:before="120"/>
        <w:jc w:val="left"/>
        <w:rPr>
          <w:rFonts w:asciiTheme="minorEastAsia" w:hAnsiTheme="minorEastAsia"/>
          <w:b/>
          <w:bCs/>
          <w:sz w:val="24"/>
          <w:szCs w:val="24"/>
        </w:rPr>
      </w:pPr>
      <w:r w:rsidRPr="00B02A18">
        <w:rPr>
          <w:rFonts w:asciiTheme="minorEastAsia" w:hAnsiTheme="minorEastAsia"/>
          <w:b/>
          <w:bCs/>
          <w:sz w:val="24"/>
          <w:szCs w:val="24"/>
        </w:rPr>
        <w:t>【お問い合わせ】</w:t>
      </w:r>
    </w:p>
    <w:p w14:paraId="0D01432F" w14:textId="07559FAC" w:rsidR="00B02A18" w:rsidRDefault="00B02A18" w:rsidP="00B02A18">
      <w:pPr>
        <w:snapToGrid w:val="0"/>
        <w:ind w:leftChars="200" w:left="420"/>
        <w:jc w:val="left"/>
        <w:rPr>
          <w:rFonts w:asciiTheme="minorEastAsia" w:hAnsiTheme="minorEastAsia"/>
          <w:b/>
          <w:bCs/>
          <w:sz w:val="24"/>
          <w:szCs w:val="24"/>
        </w:rPr>
      </w:pPr>
      <w:r w:rsidRPr="00B02A18">
        <w:rPr>
          <w:rFonts w:asciiTheme="minorEastAsia" w:hAnsiTheme="minorEastAsia"/>
          <w:b/>
          <w:bCs/>
          <w:sz w:val="24"/>
          <w:szCs w:val="24"/>
        </w:rPr>
        <w:t>〇〇株式会社 お客様係</w:t>
      </w:r>
      <w:r w:rsidRPr="00B02A18">
        <w:rPr>
          <w:rFonts w:asciiTheme="minorEastAsia" w:hAnsiTheme="minorEastAsia"/>
          <w:b/>
          <w:bCs/>
          <w:sz w:val="24"/>
          <w:szCs w:val="24"/>
        </w:rPr>
        <w:br/>
        <w:t>TEL：</w:t>
      </w:r>
    </w:p>
    <w:p w14:paraId="05658791" w14:textId="7FF6BF67" w:rsidR="00B02A18" w:rsidRPr="00B02A18" w:rsidRDefault="00B02A18" w:rsidP="00B02A18">
      <w:pPr>
        <w:snapToGrid w:val="0"/>
        <w:ind w:leftChars="200" w:left="420"/>
        <w:jc w:val="left"/>
        <w:rPr>
          <w:rFonts w:asciiTheme="minorEastAsia" w:hAnsiTheme="minorEastAsia"/>
          <w:b/>
          <w:bCs/>
          <w:sz w:val="24"/>
          <w:szCs w:val="24"/>
        </w:rPr>
      </w:pPr>
      <w:r w:rsidRPr="00B02A18">
        <w:rPr>
          <w:rFonts w:asciiTheme="minorEastAsia" w:hAnsiTheme="minorEastAsia"/>
          <w:b/>
          <w:bCs/>
          <w:sz w:val="24"/>
          <w:szCs w:val="24"/>
        </w:rPr>
        <w:t>E-mail：</w:t>
      </w:r>
    </w:p>
    <w:p w14:paraId="62CFF7BA" w14:textId="626EF896" w:rsidR="00B02A18" w:rsidRDefault="00B02A18" w:rsidP="00B02A18">
      <w:pPr>
        <w:snapToGrid w:val="0"/>
        <w:jc w:val="right"/>
        <w:rPr>
          <w:rFonts w:asciiTheme="minorEastAsia" w:hAnsiTheme="minorEastAsia" w:hint="eastAsia"/>
          <w:b/>
          <w:bCs/>
          <w:sz w:val="24"/>
          <w:szCs w:val="24"/>
        </w:rPr>
      </w:pPr>
      <w:r>
        <w:rPr>
          <w:rFonts w:asciiTheme="minorEastAsia" w:hAnsiTheme="minorEastAsia" w:hint="eastAsia"/>
          <w:b/>
          <w:bCs/>
          <w:sz w:val="24"/>
          <w:szCs w:val="24"/>
        </w:rPr>
        <w:t>以上</w:t>
      </w:r>
    </w:p>
    <w:sectPr w:rsidR="00B02A18" w:rsidSect="003F5914">
      <w:type w:val="continuous"/>
      <w:pgSz w:w="11905" w:h="16837"/>
      <w:pgMar w:top="1418"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65AA" w14:textId="77777777" w:rsidR="00650ADB" w:rsidRDefault="00650ADB" w:rsidP="00356483">
      <w:r>
        <w:separator/>
      </w:r>
    </w:p>
  </w:endnote>
  <w:endnote w:type="continuationSeparator" w:id="0">
    <w:p w14:paraId="50091A5E" w14:textId="77777777" w:rsidR="00650ADB" w:rsidRDefault="00650ADB"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863E4" w14:textId="77777777" w:rsidR="00650ADB" w:rsidRDefault="00650ADB" w:rsidP="00356483">
      <w:r>
        <w:separator/>
      </w:r>
    </w:p>
  </w:footnote>
  <w:footnote w:type="continuationSeparator" w:id="0">
    <w:p w14:paraId="564FF1A9" w14:textId="77777777" w:rsidR="00650ADB" w:rsidRDefault="00650ADB"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278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673BF"/>
    <w:rsid w:val="00073D13"/>
    <w:rsid w:val="001166D3"/>
    <w:rsid w:val="001246AE"/>
    <w:rsid w:val="00152826"/>
    <w:rsid w:val="002D59CA"/>
    <w:rsid w:val="003439BF"/>
    <w:rsid w:val="00356483"/>
    <w:rsid w:val="003F5914"/>
    <w:rsid w:val="003F7282"/>
    <w:rsid w:val="00446F41"/>
    <w:rsid w:val="00475A2C"/>
    <w:rsid w:val="00650ADB"/>
    <w:rsid w:val="0066581F"/>
    <w:rsid w:val="00741DEA"/>
    <w:rsid w:val="00770F5F"/>
    <w:rsid w:val="00804856"/>
    <w:rsid w:val="00871587"/>
    <w:rsid w:val="008E7AD8"/>
    <w:rsid w:val="008F654D"/>
    <w:rsid w:val="00906A48"/>
    <w:rsid w:val="0095347D"/>
    <w:rsid w:val="0095564D"/>
    <w:rsid w:val="00985DD5"/>
    <w:rsid w:val="00B02A18"/>
    <w:rsid w:val="00B044FA"/>
    <w:rsid w:val="00B8590F"/>
    <w:rsid w:val="00C34BD5"/>
    <w:rsid w:val="00C86FE3"/>
    <w:rsid w:val="00ED17BE"/>
    <w:rsid w:val="00EF2F5C"/>
    <w:rsid w:val="00F0174E"/>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27950">
      <w:bodyDiv w:val="1"/>
      <w:marLeft w:val="0"/>
      <w:marRight w:val="0"/>
      <w:marTop w:val="0"/>
      <w:marBottom w:val="0"/>
      <w:divBdr>
        <w:top w:val="none" w:sz="0" w:space="0" w:color="auto"/>
        <w:left w:val="none" w:sz="0" w:space="0" w:color="auto"/>
        <w:bottom w:val="none" w:sz="0" w:space="0" w:color="auto"/>
        <w:right w:val="none" w:sz="0" w:space="0" w:color="auto"/>
      </w:divBdr>
    </w:div>
    <w:div w:id="19079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k in</cp:lastModifiedBy>
  <cp:revision>12</cp:revision>
  <cp:lastPrinted>2015-01-29T08:22:00Z</cp:lastPrinted>
  <dcterms:created xsi:type="dcterms:W3CDTF">2015-01-29T07:56:00Z</dcterms:created>
  <dcterms:modified xsi:type="dcterms:W3CDTF">2025-05-10T09:33:00Z</dcterms:modified>
</cp:coreProperties>
</file>