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9D3B" w14:textId="343366B7" w:rsidR="00B01296" w:rsidRDefault="00B01296" w:rsidP="00B01296">
      <w:pPr>
        <w:snapToGrid w:val="0"/>
        <w:jc w:val="right"/>
        <w:rPr>
          <w:rFonts w:asciiTheme="minorEastAsia" w:hAnsiTheme="minorEastAsia"/>
          <w:b/>
          <w:bCs/>
          <w:sz w:val="24"/>
          <w:szCs w:val="24"/>
        </w:rPr>
      </w:pPr>
      <w:r>
        <w:rPr>
          <w:rFonts w:asciiTheme="minorEastAsia" w:hAnsiTheme="minorEastAsia" w:hint="eastAsia"/>
          <w:b/>
          <w:bCs/>
          <w:sz w:val="24"/>
          <w:szCs w:val="24"/>
        </w:rPr>
        <w:t>令和</w:t>
      </w:r>
      <w:r w:rsidRPr="00593D9F">
        <w:rPr>
          <w:rFonts w:asciiTheme="minorEastAsia" w:hAnsiTheme="minorEastAsia" w:hint="eastAsia"/>
          <w:b/>
          <w:bCs/>
          <w:sz w:val="24"/>
          <w:szCs w:val="24"/>
        </w:rPr>
        <w:t>〇</w:t>
      </w:r>
      <w:r>
        <w:rPr>
          <w:rFonts w:asciiTheme="minorEastAsia" w:hAnsiTheme="minorEastAsia" w:hint="eastAsia"/>
          <w:b/>
          <w:bCs/>
          <w:sz w:val="24"/>
          <w:szCs w:val="24"/>
        </w:rPr>
        <w:t>年</w:t>
      </w:r>
      <w:r w:rsidRPr="00593D9F">
        <w:rPr>
          <w:rFonts w:asciiTheme="minorEastAsia" w:hAnsiTheme="minorEastAsia" w:hint="eastAsia"/>
          <w:b/>
          <w:bCs/>
          <w:sz w:val="24"/>
          <w:szCs w:val="24"/>
        </w:rPr>
        <w:t>〇</w:t>
      </w:r>
      <w:r>
        <w:rPr>
          <w:rFonts w:asciiTheme="minorEastAsia" w:hAnsiTheme="minorEastAsia" w:hint="eastAsia"/>
          <w:b/>
          <w:bCs/>
          <w:sz w:val="24"/>
          <w:szCs w:val="24"/>
        </w:rPr>
        <w:t>月〇日</w:t>
      </w:r>
    </w:p>
    <w:p w14:paraId="52B80CFC" w14:textId="02B4B7BE"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株式会社〇</w:t>
      </w:r>
    </w:p>
    <w:p w14:paraId="3C2C8C9E" w14:textId="6EF8C143"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〇部</w:t>
      </w:r>
    </w:p>
    <w:p w14:paraId="21BAF46C" w14:textId="03408912"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 〇 様</w:t>
      </w:r>
    </w:p>
    <w:p w14:paraId="50035431" w14:textId="77777777" w:rsidR="00593D9F" w:rsidRPr="00593D9F" w:rsidRDefault="00593D9F" w:rsidP="00593D9F">
      <w:pPr>
        <w:snapToGrid w:val="0"/>
        <w:jc w:val="right"/>
        <w:rPr>
          <w:rFonts w:asciiTheme="minorEastAsia" w:hAnsiTheme="minorEastAsia"/>
          <w:b/>
          <w:bCs/>
          <w:sz w:val="24"/>
          <w:szCs w:val="24"/>
        </w:rPr>
      </w:pPr>
      <w:r w:rsidRPr="00593D9F">
        <w:rPr>
          <w:rFonts w:asciiTheme="minorEastAsia" w:hAnsiTheme="minorEastAsia" w:hint="eastAsia"/>
          <w:b/>
          <w:bCs/>
          <w:sz w:val="24"/>
          <w:szCs w:val="24"/>
        </w:rPr>
        <w:t>株式会社〇</w:t>
      </w:r>
    </w:p>
    <w:p w14:paraId="2AC1B771" w14:textId="77777777" w:rsidR="00593D9F" w:rsidRPr="00593D9F" w:rsidRDefault="00593D9F" w:rsidP="00593D9F">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〇部</w:t>
      </w:r>
    </w:p>
    <w:p w14:paraId="64A72325" w14:textId="37316CAC" w:rsidR="00593D9F" w:rsidRPr="00593D9F" w:rsidRDefault="00593D9F" w:rsidP="00593D9F">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 〇</w:t>
      </w:r>
    </w:p>
    <w:p w14:paraId="4F6C23E6" w14:textId="77777777" w:rsidR="001D6FFF" w:rsidRDefault="001D6FFF" w:rsidP="001D6FFF">
      <w:pPr>
        <w:spacing w:afterLines="100" w:after="240"/>
        <w:jc w:val="center"/>
        <w:rPr>
          <w:rFonts w:asciiTheme="minorEastAsia" w:hAnsiTheme="minorEastAsia"/>
          <w:b/>
          <w:bCs/>
          <w:sz w:val="32"/>
          <w:szCs w:val="32"/>
        </w:rPr>
      </w:pPr>
    </w:p>
    <w:p w14:paraId="6CA9E3D6" w14:textId="2234175B" w:rsidR="003F5914" w:rsidRDefault="00253878" w:rsidP="00253878">
      <w:pPr>
        <w:spacing w:afterLines="100" w:after="240"/>
        <w:jc w:val="center"/>
        <w:rPr>
          <w:rFonts w:asciiTheme="minorEastAsia" w:hAnsiTheme="minorEastAsia"/>
          <w:b/>
          <w:bCs/>
          <w:sz w:val="32"/>
          <w:szCs w:val="32"/>
        </w:rPr>
      </w:pPr>
      <w:r w:rsidRPr="00253878">
        <w:rPr>
          <w:rFonts w:asciiTheme="minorEastAsia" w:hAnsiTheme="minorEastAsia" w:hint="eastAsia"/>
          <w:b/>
          <w:bCs/>
          <w:sz w:val="32"/>
          <w:szCs w:val="32"/>
        </w:rPr>
        <w:t>新規お取引について</w:t>
      </w:r>
    </w:p>
    <w:p w14:paraId="4E7E6E78" w14:textId="77777777" w:rsidR="001D6FFF" w:rsidRDefault="001D6FFF" w:rsidP="00593D9F">
      <w:pPr>
        <w:snapToGrid w:val="0"/>
        <w:spacing w:line="360" w:lineRule="auto"/>
        <w:rPr>
          <w:rFonts w:asciiTheme="minorEastAsia" w:hAnsiTheme="minorEastAsia"/>
          <w:b/>
          <w:bCs/>
          <w:sz w:val="24"/>
          <w:szCs w:val="24"/>
        </w:rPr>
      </w:pPr>
    </w:p>
    <w:p w14:paraId="5270BB9C" w14:textId="77777777" w:rsidR="00643ED5" w:rsidRPr="00643ED5" w:rsidRDefault="00643ED5" w:rsidP="00643ED5">
      <w:pPr>
        <w:snapToGrid w:val="0"/>
        <w:spacing w:line="276" w:lineRule="auto"/>
        <w:rPr>
          <w:rFonts w:asciiTheme="minorEastAsia" w:hAnsiTheme="minorEastAsia"/>
          <w:b/>
          <w:bCs/>
          <w:sz w:val="24"/>
          <w:szCs w:val="24"/>
        </w:rPr>
      </w:pPr>
      <w:r w:rsidRPr="00643ED5">
        <w:rPr>
          <w:rFonts w:asciiTheme="minorEastAsia" w:hAnsiTheme="minorEastAsia" w:hint="eastAsia"/>
          <w:b/>
          <w:bCs/>
          <w:sz w:val="24"/>
          <w:szCs w:val="24"/>
        </w:rPr>
        <w:t>拝啓　貴社ますますご清栄のこととお慶び申し上げます。</w:t>
      </w:r>
    </w:p>
    <w:p w14:paraId="54AD7346" w14:textId="77777777" w:rsidR="00643ED5" w:rsidRPr="00643ED5" w:rsidRDefault="00643ED5" w:rsidP="00643ED5">
      <w:pPr>
        <w:snapToGrid w:val="0"/>
        <w:spacing w:beforeLines="50" w:before="120" w:line="276" w:lineRule="auto"/>
        <w:rPr>
          <w:rFonts w:asciiTheme="minorEastAsia" w:hAnsiTheme="minorEastAsia"/>
          <w:b/>
          <w:bCs/>
          <w:sz w:val="24"/>
          <w:szCs w:val="24"/>
        </w:rPr>
      </w:pPr>
      <w:r w:rsidRPr="00643ED5">
        <w:rPr>
          <w:rFonts w:asciiTheme="minorEastAsia" w:hAnsiTheme="minorEastAsia" w:hint="eastAsia"/>
          <w:b/>
          <w:bCs/>
          <w:sz w:val="24"/>
          <w:szCs w:val="24"/>
        </w:rPr>
        <w:t>さて、このたびは新規お取引のお申し出をいただき、誠にありがとうございます。まずは厚く御礼申し上げます。</w:t>
      </w:r>
    </w:p>
    <w:p w14:paraId="4218FD26" w14:textId="77777777" w:rsidR="00643ED5" w:rsidRPr="00643ED5" w:rsidRDefault="00643ED5" w:rsidP="00643ED5">
      <w:pPr>
        <w:snapToGrid w:val="0"/>
        <w:spacing w:beforeLines="50" w:before="120" w:line="276" w:lineRule="auto"/>
        <w:rPr>
          <w:rFonts w:asciiTheme="minorEastAsia" w:hAnsiTheme="minorEastAsia"/>
          <w:b/>
          <w:bCs/>
          <w:sz w:val="24"/>
          <w:szCs w:val="24"/>
        </w:rPr>
      </w:pPr>
      <w:r w:rsidRPr="00643ED5">
        <w:rPr>
          <w:rFonts w:asciiTheme="minorEastAsia" w:hAnsiTheme="minorEastAsia" w:hint="eastAsia"/>
          <w:b/>
          <w:bCs/>
          <w:sz w:val="24"/>
          <w:szCs w:val="24"/>
        </w:rPr>
        <w:t>社内で慎重に検討を重ねた結果、誠に遺憾ながら、今回のご提案いただきましたお支払い条件に弊社の基準と合致しない部分があり、また社内規定により柔軟な対応が難しいため、残念ながら貴社との新規お取引は見送らせていただくこととなりました。</w:t>
      </w:r>
    </w:p>
    <w:p w14:paraId="4F195686" w14:textId="77777777" w:rsidR="00643ED5" w:rsidRPr="00643ED5" w:rsidRDefault="00643ED5" w:rsidP="00643ED5">
      <w:pPr>
        <w:snapToGrid w:val="0"/>
        <w:spacing w:beforeLines="50" w:before="120" w:line="276" w:lineRule="auto"/>
        <w:rPr>
          <w:rFonts w:asciiTheme="minorEastAsia" w:hAnsiTheme="minorEastAsia"/>
          <w:b/>
          <w:bCs/>
          <w:sz w:val="24"/>
          <w:szCs w:val="24"/>
        </w:rPr>
      </w:pPr>
      <w:r w:rsidRPr="00643ED5">
        <w:rPr>
          <w:rFonts w:asciiTheme="minorEastAsia" w:hAnsiTheme="minorEastAsia" w:hint="eastAsia"/>
          <w:b/>
          <w:bCs/>
          <w:sz w:val="24"/>
          <w:szCs w:val="24"/>
        </w:rPr>
        <w:t>弊社としても可能な限り貴社のご要望にお応えしたく存じますが、健全かつ継続的な取引関係の維持を最優先とし、すべての取引において公平な支払い条件の遵守を求めているところでございます。何卒その旨ご理解賜りますようお願い申し上げます。</w:t>
      </w:r>
    </w:p>
    <w:p w14:paraId="53A83229" w14:textId="77777777" w:rsidR="00643ED5" w:rsidRPr="00643ED5" w:rsidRDefault="00643ED5" w:rsidP="00643ED5">
      <w:pPr>
        <w:snapToGrid w:val="0"/>
        <w:spacing w:beforeLines="50" w:before="120" w:line="276" w:lineRule="auto"/>
        <w:rPr>
          <w:rFonts w:asciiTheme="minorEastAsia" w:hAnsiTheme="minorEastAsia"/>
          <w:b/>
          <w:bCs/>
          <w:sz w:val="24"/>
          <w:szCs w:val="24"/>
        </w:rPr>
      </w:pPr>
      <w:r w:rsidRPr="00643ED5">
        <w:rPr>
          <w:rFonts w:asciiTheme="minorEastAsia" w:hAnsiTheme="minorEastAsia" w:hint="eastAsia"/>
          <w:b/>
          <w:bCs/>
          <w:sz w:val="24"/>
          <w:szCs w:val="24"/>
        </w:rPr>
        <w:t>また別の機会に適切な条件でご縁がありました際には、ぜひお取引を再開させていただきたく存じます。</w:t>
      </w:r>
    </w:p>
    <w:p w14:paraId="375AFF06" w14:textId="6BB9D19B" w:rsidR="00253878" w:rsidRPr="00253878" w:rsidRDefault="00643ED5" w:rsidP="00643ED5">
      <w:pPr>
        <w:snapToGrid w:val="0"/>
        <w:spacing w:beforeLines="50" w:before="120" w:line="276" w:lineRule="auto"/>
        <w:rPr>
          <w:rFonts w:asciiTheme="minorEastAsia" w:hAnsiTheme="minorEastAsia"/>
          <w:b/>
          <w:bCs/>
          <w:sz w:val="24"/>
          <w:szCs w:val="24"/>
        </w:rPr>
      </w:pPr>
      <w:r w:rsidRPr="00643ED5">
        <w:rPr>
          <w:rFonts w:asciiTheme="minorEastAsia" w:hAnsiTheme="minorEastAsia" w:hint="eastAsia"/>
          <w:b/>
          <w:bCs/>
          <w:sz w:val="24"/>
          <w:szCs w:val="24"/>
        </w:rPr>
        <w:t>まずは取り急ぎ書面にて、現状のご報告とお詫びを申し上げます。</w:t>
      </w:r>
      <w:r w:rsidR="00253878" w:rsidRPr="00253878">
        <w:rPr>
          <w:rFonts w:asciiTheme="minorEastAsia" w:hAnsiTheme="minorEastAsia" w:hint="eastAsia"/>
          <w:b/>
          <w:bCs/>
          <w:sz w:val="24"/>
          <w:szCs w:val="24"/>
        </w:rPr>
        <w:t>。</w:t>
      </w:r>
    </w:p>
    <w:p w14:paraId="146838E2" w14:textId="5F72664A" w:rsidR="001D6FFF" w:rsidRDefault="00253878" w:rsidP="00253878">
      <w:pPr>
        <w:snapToGrid w:val="0"/>
        <w:spacing w:beforeLines="50" w:before="120" w:line="276" w:lineRule="auto"/>
        <w:jc w:val="right"/>
        <w:rPr>
          <w:rFonts w:asciiTheme="minorEastAsia" w:hAnsiTheme="minorEastAsia"/>
          <w:b/>
          <w:bCs/>
          <w:sz w:val="24"/>
          <w:szCs w:val="24"/>
        </w:rPr>
      </w:pPr>
      <w:r w:rsidRPr="00253878">
        <w:rPr>
          <w:rFonts w:asciiTheme="minorEastAsia" w:hAnsiTheme="minorEastAsia" w:hint="eastAsia"/>
          <w:b/>
          <w:bCs/>
          <w:sz w:val="24"/>
          <w:szCs w:val="24"/>
        </w:rPr>
        <w:t>敬具</w:t>
      </w:r>
    </w:p>
    <w:sectPr w:rsidR="001D6FFF" w:rsidSect="00F41C5E">
      <w:footerReference w:type="default" r:id="rId8"/>
      <w:type w:val="continuous"/>
      <w:pgSz w:w="11905" w:h="16837"/>
      <w:pgMar w:top="1985" w:right="1701" w:bottom="1701" w:left="1701"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51A6F" w14:textId="77777777" w:rsidR="003D19BF" w:rsidRDefault="003D19BF" w:rsidP="00356483">
      <w:r>
        <w:separator/>
      </w:r>
    </w:p>
  </w:endnote>
  <w:endnote w:type="continuationSeparator" w:id="0">
    <w:p w14:paraId="65EF1567" w14:textId="77777777" w:rsidR="003D19BF" w:rsidRDefault="003D19BF"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AD94F" w14:textId="77777777" w:rsidR="003D19BF" w:rsidRDefault="003D19BF" w:rsidP="00356483">
      <w:r>
        <w:separator/>
      </w:r>
    </w:p>
  </w:footnote>
  <w:footnote w:type="continuationSeparator" w:id="0">
    <w:p w14:paraId="50AD5BC8" w14:textId="77777777" w:rsidR="003D19BF" w:rsidRDefault="003D19BF"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0"/>
  </w:num>
  <w:num w:numId="2" w16cid:durableId="185541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1166D3"/>
    <w:rsid w:val="00152826"/>
    <w:rsid w:val="00173C3B"/>
    <w:rsid w:val="001D6FFF"/>
    <w:rsid w:val="00216541"/>
    <w:rsid w:val="0022186F"/>
    <w:rsid w:val="002449BE"/>
    <w:rsid w:val="00253878"/>
    <w:rsid w:val="0032114A"/>
    <w:rsid w:val="00343807"/>
    <w:rsid w:val="003439BF"/>
    <w:rsid w:val="00356483"/>
    <w:rsid w:val="003C7997"/>
    <w:rsid w:val="003D19BF"/>
    <w:rsid w:val="003F5914"/>
    <w:rsid w:val="003F7282"/>
    <w:rsid w:val="00446F41"/>
    <w:rsid w:val="00467AE7"/>
    <w:rsid w:val="00475A2C"/>
    <w:rsid w:val="004C041E"/>
    <w:rsid w:val="00503F00"/>
    <w:rsid w:val="005175B5"/>
    <w:rsid w:val="00593D9F"/>
    <w:rsid w:val="00643ED5"/>
    <w:rsid w:val="00644FB6"/>
    <w:rsid w:val="00661CDA"/>
    <w:rsid w:val="0066581F"/>
    <w:rsid w:val="006A23AB"/>
    <w:rsid w:val="00724063"/>
    <w:rsid w:val="00732EB5"/>
    <w:rsid w:val="00764177"/>
    <w:rsid w:val="00770F5F"/>
    <w:rsid w:val="00804856"/>
    <w:rsid w:val="00871587"/>
    <w:rsid w:val="008C687F"/>
    <w:rsid w:val="008E67D1"/>
    <w:rsid w:val="008E7AD8"/>
    <w:rsid w:val="008F654D"/>
    <w:rsid w:val="00906A48"/>
    <w:rsid w:val="0091635B"/>
    <w:rsid w:val="0095347D"/>
    <w:rsid w:val="0095564D"/>
    <w:rsid w:val="00985DD5"/>
    <w:rsid w:val="009A57F9"/>
    <w:rsid w:val="009B1284"/>
    <w:rsid w:val="009E528A"/>
    <w:rsid w:val="00B01296"/>
    <w:rsid w:val="00B044FA"/>
    <w:rsid w:val="00B0510B"/>
    <w:rsid w:val="00C34BD5"/>
    <w:rsid w:val="00C86FE3"/>
    <w:rsid w:val="00CB525F"/>
    <w:rsid w:val="00E86643"/>
    <w:rsid w:val="00EC3BA4"/>
    <w:rsid w:val="00ED17BE"/>
    <w:rsid w:val="00EF2F5C"/>
    <w:rsid w:val="00F41C5E"/>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23</cp:revision>
  <cp:lastPrinted>2015-01-29T08:22:00Z</cp:lastPrinted>
  <dcterms:created xsi:type="dcterms:W3CDTF">2015-01-29T07:56:00Z</dcterms:created>
  <dcterms:modified xsi:type="dcterms:W3CDTF">2025-10-04T10:29:00Z</dcterms:modified>
</cp:coreProperties>
</file>